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789" w:rsidRPr="00447789" w:rsidRDefault="00CA3B6A" w:rsidP="00447789">
      <w:pPr>
        <w:bidi/>
        <w:jc w:val="center"/>
        <w:rPr>
          <w:rFonts w:ascii="IranNastaliq" w:hAnsi="IranNastaliq" w:cs="IranNastaliq"/>
          <w:sz w:val="36"/>
          <w:szCs w:val="36"/>
          <w:rtl/>
          <w:lang w:bidi="fa-IR"/>
        </w:rPr>
      </w:pPr>
      <w:r>
        <w:rPr>
          <w:rFonts w:ascii="IranNastaliq" w:hAnsi="IranNastaliq" w:cs="B Nazanin"/>
          <w:noProof/>
          <w:sz w:val="28"/>
          <w:szCs w:val="28"/>
          <w:rtl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-304800</wp:posOffset>
            </wp:positionV>
            <wp:extent cx="1042474" cy="1571625"/>
            <wp:effectExtent l="0" t="0" r="5715" b="0"/>
            <wp:wrapNone/>
            <wp:docPr id="72707435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7074352" name="Picture 72707435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2474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47789" w:rsidRPr="00447789">
        <w:rPr>
          <w:rFonts w:ascii="IranNastaliq" w:hAnsi="IranNastaliq" w:cs="IranNastaliq" w:hint="cs"/>
          <w:sz w:val="36"/>
          <w:szCs w:val="36"/>
          <w:rtl/>
          <w:lang w:bidi="fa-IR"/>
        </w:rPr>
        <w:t>" بسمه تعالی "</w:t>
      </w:r>
    </w:p>
    <w:p w:rsidR="00447789" w:rsidRDefault="00447789" w:rsidP="00447789">
      <w:pPr>
        <w:bidi/>
        <w:jc w:val="center"/>
        <w:rPr>
          <w:rFonts w:ascii="IranNastaliq" w:hAnsi="IranNastaliq" w:cs="B Nazanin"/>
          <w:sz w:val="28"/>
          <w:szCs w:val="28"/>
          <w:rtl/>
          <w:lang w:bidi="fa-IR"/>
        </w:rPr>
      </w:pPr>
      <w:r>
        <w:rPr>
          <w:rFonts w:ascii="IranNastaliq" w:hAnsi="IranNastaliq" w:cs="B Nazanin" w:hint="cs"/>
          <w:sz w:val="28"/>
          <w:szCs w:val="28"/>
          <w:rtl/>
          <w:lang w:bidi="fa-IR"/>
        </w:rPr>
        <w:t>صورت جلسه اعضای دفتر منتورینگ</w:t>
      </w:r>
    </w:p>
    <w:p w:rsidR="00447789" w:rsidRDefault="00447789" w:rsidP="00447789">
      <w:pPr>
        <w:bidi/>
        <w:jc w:val="center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47789" w:rsidRDefault="00447789" w:rsidP="00CA3B6A">
      <w:pPr>
        <w:bidi/>
        <w:spacing w:after="0"/>
        <w:jc w:val="both"/>
        <w:rPr>
          <w:rFonts w:ascii="IranNastaliq" w:hAnsi="IranNastaliq" w:cs="B Nazanin"/>
          <w:sz w:val="28"/>
          <w:szCs w:val="28"/>
          <w:rtl/>
          <w:lang w:bidi="fa-IR"/>
        </w:rPr>
      </w:pPr>
      <w:r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طی جلسه ای که مورخ </w:t>
      </w:r>
      <w:r w:rsidR="009F4594">
        <w:rPr>
          <w:rFonts w:ascii="IranNastaliq" w:hAnsi="IranNastaliq" w:cs="B Nazanin" w:hint="cs"/>
          <w:sz w:val="28"/>
          <w:szCs w:val="28"/>
          <w:rtl/>
          <w:lang w:bidi="fa-IR"/>
        </w:rPr>
        <w:t>4</w:t>
      </w:r>
      <w:r>
        <w:rPr>
          <w:rFonts w:ascii="IranNastaliq" w:hAnsi="IranNastaliq" w:cs="B Nazanin" w:hint="cs"/>
          <w:sz w:val="28"/>
          <w:szCs w:val="28"/>
          <w:rtl/>
          <w:lang w:bidi="fa-IR"/>
        </w:rPr>
        <w:t>/</w:t>
      </w:r>
      <w:r w:rsidR="009F4594">
        <w:rPr>
          <w:rFonts w:ascii="IranNastaliq" w:hAnsi="IranNastaliq" w:cs="B Nazanin" w:hint="cs"/>
          <w:sz w:val="28"/>
          <w:szCs w:val="28"/>
          <w:rtl/>
          <w:lang w:bidi="fa-IR"/>
        </w:rPr>
        <w:t>2</w:t>
      </w:r>
      <w:r>
        <w:rPr>
          <w:rFonts w:ascii="IranNastaliq" w:hAnsi="IranNastaliq" w:cs="B Nazanin" w:hint="cs"/>
          <w:sz w:val="28"/>
          <w:szCs w:val="28"/>
          <w:rtl/>
          <w:lang w:bidi="fa-IR"/>
        </w:rPr>
        <w:t>/140</w:t>
      </w:r>
      <w:r w:rsidR="009F4594">
        <w:rPr>
          <w:rFonts w:ascii="IranNastaliq" w:hAnsi="IranNastaliq" w:cs="B Nazanin" w:hint="cs"/>
          <w:sz w:val="28"/>
          <w:szCs w:val="28"/>
          <w:rtl/>
          <w:lang w:bidi="fa-IR"/>
        </w:rPr>
        <w:t>2</w:t>
      </w:r>
      <w:r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با حضور رئیس دفتر منتورینگ خانم دکتر </w:t>
      </w:r>
      <w:r w:rsidR="009F4594">
        <w:rPr>
          <w:rFonts w:ascii="IranNastaliq" w:hAnsi="IranNastaliq" w:cs="B Nazanin" w:hint="cs"/>
          <w:sz w:val="28"/>
          <w:szCs w:val="28"/>
          <w:rtl/>
          <w:lang w:bidi="fa-IR"/>
        </w:rPr>
        <w:t>پرینا</w:t>
      </w:r>
      <w:r>
        <w:rPr>
          <w:rFonts w:ascii="IranNastaliq" w:hAnsi="IranNastaliq" w:cs="B Nazanin" w:hint="cs"/>
          <w:sz w:val="28"/>
          <w:szCs w:val="28"/>
          <w:rtl/>
          <w:lang w:bidi="fa-IR"/>
        </w:rPr>
        <w:t>اصغریان در محل دانشکده داروسازی برگزار</w:t>
      </w:r>
      <w:r w:rsidR="009F4594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گردید</w:t>
      </w:r>
      <w:r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، دبیر دانشجویی دفتر و اعضای شورای مرکزی معین گردیدند و وظایف هریک تعیین شد. </w:t>
      </w:r>
    </w:p>
    <w:p w:rsidR="00447789" w:rsidRDefault="00447789" w:rsidP="00447789">
      <w:pPr>
        <w:bidi/>
        <w:rPr>
          <w:rFonts w:ascii="IranNastaliq" w:hAnsi="IranNastaliq" w:cs="B Nazanin"/>
          <w:sz w:val="28"/>
          <w:szCs w:val="28"/>
          <w:rtl/>
          <w:lang w:bidi="fa-IR"/>
        </w:rPr>
      </w:pPr>
      <w:r>
        <w:rPr>
          <w:rFonts w:ascii="IranNastaliq" w:hAnsi="IranNastaliq" w:cs="B Nazanin" w:hint="cs"/>
          <w:sz w:val="28"/>
          <w:szCs w:val="28"/>
          <w:rtl/>
          <w:lang w:bidi="fa-IR"/>
        </w:rPr>
        <w:t>دبیر و اعضای شورای مرکزی به شرح ذیل معرفی می گردند:</w:t>
      </w:r>
    </w:p>
    <w:p w:rsidR="00447789" w:rsidRDefault="00447789" w:rsidP="00447789">
      <w:pPr>
        <w:pStyle w:val="ListParagraph"/>
        <w:numPr>
          <w:ilvl w:val="0"/>
          <w:numId w:val="1"/>
        </w:numPr>
        <w:bidi/>
        <w:rPr>
          <w:rFonts w:ascii="IranNastaliq" w:hAnsi="IranNastaliq" w:cs="B Nazanin"/>
          <w:sz w:val="28"/>
          <w:szCs w:val="28"/>
          <w:lang w:bidi="fa-IR"/>
        </w:rPr>
      </w:pPr>
      <w:r>
        <w:rPr>
          <w:rFonts w:ascii="IranNastaliq" w:hAnsi="IranNastaliq" w:cs="B Nazanin" w:hint="cs"/>
          <w:sz w:val="28"/>
          <w:szCs w:val="28"/>
          <w:rtl/>
          <w:lang w:bidi="fa-IR"/>
        </w:rPr>
        <w:t>دبیر دانشجویی : رضا قاسمی</w:t>
      </w:r>
    </w:p>
    <w:p w:rsidR="00447789" w:rsidRDefault="00447789" w:rsidP="00CA3B6A">
      <w:pPr>
        <w:pStyle w:val="ListParagraph"/>
        <w:bidi/>
        <w:jc w:val="both"/>
        <w:rPr>
          <w:rFonts w:ascii="IranNastaliq" w:hAnsi="IranNastaliq" w:cs="B Nazanin"/>
          <w:sz w:val="28"/>
          <w:szCs w:val="28"/>
          <w:rtl/>
          <w:lang w:bidi="fa-IR"/>
        </w:rPr>
      </w:pPr>
      <w:r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دبیر دانشجویی دفتر منتورینگ، یکی از دانشجویان شاغل به تحصیل که ترم های تحصیلی بیشتری </w:t>
      </w:r>
      <w:r w:rsidR="00CA3B6A">
        <w:rPr>
          <w:rFonts w:ascii="IranNastaliq" w:hAnsi="IranNastaliq" w:cs="B Nazanin" w:hint="cs"/>
          <w:sz w:val="28"/>
          <w:szCs w:val="28"/>
          <w:rtl/>
          <w:lang w:bidi="fa-IR"/>
        </w:rPr>
        <w:t>ر</w:t>
      </w:r>
      <w:r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ا پشت سر گذاشته و </w:t>
      </w:r>
      <w:r w:rsidR="00CA3B6A">
        <w:rPr>
          <w:rFonts w:ascii="IranNastaliq" w:hAnsi="IranNastaliq" w:cs="B Nazanin" w:hint="cs"/>
          <w:sz w:val="28"/>
          <w:szCs w:val="28"/>
          <w:rtl/>
          <w:lang w:bidi="fa-IR"/>
        </w:rPr>
        <w:t>از نظر تحصیلی، اخلاقی و توان مدیریتی مورد تایید مسئول مرکز و معاون آموزشی دانشکده باشد</w:t>
      </w:r>
      <w:r w:rsidR="009F4594">
        <w:rPr>
          <w:rFonts w:ascii="IranNastaliq" w:hAnsi="IranNastaliq" w:cs="B Nazanin" w:hint="cs"/>
          <w:sz w:val="28"/>
          <w:szCs w:val="28"/>
          <w:rtl/>
          <w:lang w:bidi="fa-IR"/>
        </w:rPr>
        <w:t>.</w:t>
      </w:r>
    </w:p>
    <w:p w:rsidR="00CA3B6A" w:rsidRDefault="00CA3B6A" w:rsidP="00CA3B6A">
      <w:pPr>
        <w:pStyle w:val="ListParagraph"/>
        <w:bidi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9F4594" w:rsidRDefault="00CA3B6A" w:rsidP="009F4594">
      <w:pPr>
        <w:pStyle w:val="ListParagraph"/>
        <w:numPr>
          <w:ilvl w:val="0"/>
          <w:numId w:val="1"/>
        </w:numPr>
        <w:bidi/>
        <w:jc w:val="both"/>
        <w:rPr>
          <w:rFonts w:ascii="IranNastaliq" w:hAnsi="IranNastaliq" w:cs="B Nazanin"/>
          <w:sz w:val="28"/>
          <w:szCs w:val="28"/>
          <w:lang w:bidi="fa-IR"/>
        </w:rPr>
      </w:pPr>
      <w:r>
        <w:rPr>
          <w:rFonts w:ascii="IranNastaliq" w:hAnsi="IranNastaliq" w:cs="B Nazanin" w:hint="cs"/>
          <w:sz w:val="28"/>
          <w:szCs w:val="28"/>
          <w:rtl/>
          <w:lang w:bidi="fa-IR"/>
        </w:rPr>
        <w:t>شورای مرکزی : فاطمه محمدحسینی</w:t>
      </w:r>
      <w:r w:rsidR="009F4594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-</w:t>
      </w:r>
      <w:r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امیرمهدی ایمان زاده </w:t>
      </w:r>
      <w:r w:rsidR="009F4594">
        <w:rPr>
          <w:rFonts w:ascii="IranNastaliq" w:hAnsi="IranNastaliq" w:cs="B Nazanin" w:hint="cs"/>
          <w:sz w:val="28"/>
          <w:szCs w:val="28"/>
          <w:rtl/>
          <w:lang w:bidi="fa-IR"/>
        </w:rPr>
        <w:t>-</w:t>
      </w:r>
      <w:r>
        <w:rPr>
          <w:rFonts w:ascii="IranNastaliq" w:hAnsi="IranNastaliq" w:cs="B Nazanin" w:hint="cs"/>
          <w:sz w:val="28"/>
          <w:szCs w:val="28"/>
          <w:rtl/>
          <w:lang w:bidi="fa-IR"/>
        </w:rPr>
        <w:t>محمدامین رمضانی</w:t>
      </w:r>
      <w:r w:rsidR="009F4594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-</w:t>
      </w:r>
      <w:r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علی خواجه</w:t>
      </w:r>
      <w:r w:rsidR="009F4594">
        <w:rPr>
          <w:rFonts w:ascii="IranNastaliq" w:hAnsi="IranNastaliq" w:cs="B Nazanin"/>
          <w:sz w:val="28"/>
          <w:szCs w:val="28"/>
          <w:rtl/>
          <w:lang w:bidi="fa-IR"/>
        </w:rPr>
        <w:softHyphen/>
      </w:r>
      <w:r>
        <w:rPr>
          <w:rFonts w:ascii="IranNastaliq" w:hAnsi="IranNastaliq" w:cs="B Nazanin" w:hint="cs"/>
          <w:sz w:val="28"/>
          <w:szCs w:val="28"/>
          <w:rtl/>
          <w:lang w:bidi="fa-IR"/>
        </w:rPr>
        <w:t>ای</w:t>
      </w:r>
      <w:r w:rsidR="009F4594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-</w:t>
      </w:r>
      <w:r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 زهرا قویدل</w:t>
      </w:r>
      <w:r w:rsidR="009F4594">
        <w:rPr>
          <w:rFonts w:ascii="Arial" w:hAnsi="Arial" w:cs="Arial" w:hint="cs"/>
          <w:sz w:val="28"/>
          <w:szCs w:val="28"/>
          <w:rtl/>
          <w:lang w:bidi="fa-IR"/>
        </w:rPr>
        <w:t>–</w:t>
      </w:r>
      <w:r w:rsidR="009F4594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مجتبی اشرفی</w:t>
      </w:r>
    </w:p>
    <w:p w:rsidR="00CA3B6A" w:rsidRPr="009F4594" w:rsidRDefault="002357E9" w:rsidP="009F4594">
      <w:pPr>
        <w:bidi/>
        <w:jc w:val="both"/>
        <w:rPr>
          <w:rFonts w:ascii="IranNastaliq" w:hAnsi="IranNastaliq" w:cs="B Nazanin"/>
          <w:sz w:val="28"/>
          <w:szCs w:val="28"/>
          <w:rtl/>
          <w:lang w:bidi="fa-IR"/>
        </w:rPr>
      </w:pPr>
      <w:r>
        <w:rPr>
          <w:rFonts w:ascii="IranNastaliq" w:hAnsi="IranNastaliq" w:cs="B Nazanin" w:hint="cs"/>
          <w:noProof/>
          <w:sz w:val="28"/>
          <w:szCs w:val="28"/>
          <w:rtl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-142875</wp:posOffset>
            </wp:positionH>
            <wp:positionV relativeFrom="paragraph">
              <wp:posOffset>388620</wp:posOffset>
            </wp:positionV>
            <wp:extent cx="1438275" cy="1444189"/>
            <wp:effectExtent l="0" t="0" r="0" b="3810"/>
            <wp:wrapNone/>
            <wp:docPr id="1277712043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7712043" name="Picture 1277712043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3568" t="22569" b="30324"/>
                    <a:stretch/>
                  </pic:blipFill>
                  <pic:spPr bwMode="auto">
                    <a:xfrm>
                      <a:off x="0" y="0"/>
                      <a:ext cx="1438275" cy="14441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IranNastaliq" w:hAnsi="IranNastaliq" w:cs="B Nazanin"/>
          <w:noProof/>
          <w:sz w:val="28"/>
          <w:szCs w:val="28"/>
          <w:rtl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3276600</wp:posOffset>
            </wp:positionH>
            <wp:positionV relativeFrom="paragraph">
              <wp:posOffset>433070</wp:posOffset>
            </wp:positionV>
            <wp:extent cx="1323975" cy="1323975"/>
            <wp:effectExtent l="0" t="0" r="9525" b="9525"/>
            <wp:wrapNone/>
            <wp:docPr id="139324555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3245551" name="Picture 139324555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IranNastaliq" w:hAnsi="IranNastaliq" w:cs="B Nazanin"/>
          <w:noProof/>
          <w:sz w:val="28"/>
          <w:szCs w:val="28"/>
          <w:rtl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1429385</wp:posOffset>
            </wp:positionH>
            <wp:positionV relativeFrom="paragraph">
              <wp:posOffset>261620</wp:posOffset>
            </wp:positionV>
            <wp:extent cx="1752600" cy="1752600"/>
            <wp:effectExtent l="0" t="0" r="0" b="0"/>
            <wp:wrapNone/>
            <wp:docPr id="1937276756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7276756" name="Picture 193727675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A3B6A" w:rsidRPr="009F4594">
        <w:rPr>
          <w:rFonts w:ascii="IranNastaliq" w:hAnsi="IranNastaliq" w:cs="B Nazanin" w:hint="cs"/>
          <w:sz w:val="28"/>
          <w:szCs w:val="28"/>
          <w:rtl/>
          <w:lang w:bidi="fa-IR"/>
        </w:rPr>
        <w:t>اعضای شورای مرکزی به مدت یک سال انتخاب می گردند و به فعالیت هایی نظیر برنامه ریزی بر</w:t>
      </w:r>
      <w:r w:rsidR="009F4594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ای </w:t>
      </w:r>
      <w:r w:rsidR="00CA3B6A" w:rsidRPr="009F4594">
        <w:rPr>
          <w:rFonts w:ascii="IranNastaliq" w:hAnsi="IranNastaliq" w:cs="B Nazanin" w:hint="cs"/>
          <w:sz w:val="28"/>
          <w:szCs w:val="28"/>
          <w:rtl/>
          <w:lang w:bidi="fa-IR"/>
        </w:rPr>
        <w:t>دفتر، مدیریت منتورها و برگزاری جلسات آن ها ، تولید محتوا و .... می پردازند.</w:t>
      </w:r>
    </w:p>
    <w:p w:rsidR="00CA3B6A" w:rsidRDefault="00CA3B6A" w:rsidP="00CA3B6A">
      <w:pPr>
        <w:pStyle w:val="ListParagraph"/>
        <w:bidi/>
        <w:ind w:left="360"/>
        <w:jc w:val="both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CA3B6A" w:rsidRDefault="005F05E4" w:rsidP="00CA3B6A">
      <w:pPr>
        <w:pStyle w:val="ListParagraph"/>
        <w:bidi/>
        <w:ind w:left="360"/>
        <w:jc w:val="both"/>
        <w:rPr>
          <w:rFonts w:ascii="IranNastaliq" w:hAnsi="IranNastaliq" w:cs="B Nazanin"/>
          <w:sz w:val="28"/>
          <w:szCs w:val="28"/>
          <w:rtl/>
          <w:lang w:bidi="fa-IR"/>
        </w:rPr>
      </w:pPr>
      <w:r w:rsidRPr="005F05E4">
        <w:rPr>
          <w:rFonts w:ascii="IranNastaliq" w:hAnsi="IranNastaliq" w:cs="B Nazanin"/>
          <w:sz w:val="28"/>
          <w:szCs w:val="28"/>
          <w:rtl/>
          <w:lang w:bidi="fa-IR"/>
        </w:rPr>
        <w:drawing>
          <wp:inline distT="0" distB="0" distL="0" distR="0">
            <wp:extent cx="1114425" cy="647700"/>
            <wp:effectExtent l="19050" t="0" r="9525" b="0"/>
            <wp:docPr id="1" name="Picture 1" descr="امضا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امضا.jpg"/>
                    <pic:cNvPicPr/>
                  </pic:nvPicPr>
                  <pic:blipFill>
                    <a:blip r:embed="rId9">
                      <a:lum bright="30000"/>
                    </a:blip>
                    <a:srcRect l="29006" t="52764" r="22917" b="25000"/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3B6A" w:rsidRDefault="00B579A6" w:rsidP="00D05E66">
      <w:pPr>
        <w:pStyle w:val="ListParagraph"/>
        <w:tabs>
          <w:tab w:val="left" w:pos="3255"/>
          <w:tab w:val="left" w:pos="4170"/>
          <w:tab w:val="left" w:pos="8550"/>
        </w:tabs>
        <w:bidi/>
        <w:ind w:left="360"/>
        <w:jc w:val="both"/>
        <w:rPr>
          <w:rFonts w:ascii="IranNastaliq" w:hAnsi="IranNastaliq" w:cs="B Nazanin"/>
          <w:sz w:val="28"/>
          <w:szCs w:val="28"/>
          <w:rtl/>
          <w:lang w:bidi="fa-IR"/>
        </w:rPr>
      </w:pPr>
      <w:r>
        <w:rPr>
          <w:rFonts w:ascii="IranNastaliq" w:hAnsi="IranNastaliq" w:cs="B Nazanin"/>
          <w:sz w:val="28"/>
          <w:szCs w:val="28"/>
          <w:rtl/>
          <w:lang w:bidi="fa-IR"/>
        </w:rPr>
        <w:tab/>
      </w:r>
      <w:r w:rsidR="00D05E66">
        <w:rPr>
          <w:rFonts w:ascii="IranNastaliq" w:hAnsi="IranNastaliq" w:cs="B Nazanin"/>
          <w:sz w:val="28"/>
          <w:szCs w:val="28"/>
          <w:rtl/>
          <w:lang w:bidi="fa-IR"/>
        </w:rPr>
        <w:tab/>
      </w:r>
      <w:r w:rsidR="00D05E66">
        <w:rPr>
          <w:rFonts w:ascii="IranNastaliq" w:hAnsi="IranNastaliq" w:cs="B Nazanin"/>
          <w:sz w:val="28"/>
          <w:szCs w:val="28"/>
          <w:rtl/>
          <w:lang w:bidi="fa-IR"/>
        </w:rPr>
        <w:tab/>
      </w:r>
    </w:p>
    <w:p w:rsidR="00CA3B6A" w:rsidRDefault="00CA3B6A" w:rsidP="00CA3B6A">
      <w:pPr>
        <w:pStyle w:val="ListParagraph"/>
        <w:bidi/>
        <w:ind w:left="360"/>
        <w:jc w:val="both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CA3B6A" w:rsidRDefault="00B579A6" w:rsidP="00CA3B6A">
      <w:pPr>
        <w:pStyle w:val="ListParagraph"/>
        <w:bidi/>
        <w:ind w:left="360"/>
        <w:jc w:val="both"/>
        <w:rPr>
          <w:rFonts w:ascii="IranNastaliq" w:hAnsi="IranNastaliq" w:cs="B Nazanin"/>
          <w:sz w:val="28"/>
          <w:szCs w:val="28"/>
          <w:rtl/>
          <w:lang w:bidi="fa-IR"/>
        </w:rPr>
      </w:pPr>
      <w:r>
        <w:rPr>
          <w:rFonts w:ascii="IranNastaliq" w:hAnsi="IranNastaliq" w:cs="B Nazanin" w:hint="cs"/>
          <w:noProof/>
          <w:sz w:val="28"/>
          <w:szCs w:val="28"/>
          <w:rtl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-161925</wp:posOffset>
            </wp:positionH>
            <wp:positionV relativeFrom="paragraph">
              <wp:posOffset>280670</wp:posOffset>
            </wp:positionV>
            <wp:extent cx="1314450" cy="1289499"/>
            <wp:effectExtent l="0" t="0" r="0" b="6350"/>
            <wp:wrapNone/>
            <wp:docPr id="97117311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117311" name="Picture 97117311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8089" t="24537" b="31597"/>
                    <a:stretch/>
                  </pic:blipFill>
                  <pic:spPr bwMode="auto">
                    <a:xfrm>
                      <a:off x="0" y="0"/>
                      <a:ext cx="1314450" cy="12894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CA3B6A">
        <w:rPr>
          <w:rFonts w:ascii="IranNastaliq" w:hAnsi="IranNastaliq" w:cs="B Nazanin" w:hint="cs"/>
          <w:sz w:val="28"/>
          <w:szCs w:val="28"/>
          <w:rtl/>
          <w:lang w:bidi="fa-IR"/>
        </w:rPr>
        <w:t>دکتر پرینااصغریان            رضا قاسمی                 فاطمه محمدحسینی                امیرمهدیایمانزاده</w:t>
      </w:r>
    </w:p>
    <w:p w:rsidR="00CA3B6A" w:rsidRDefault="002357E9" w:rsidP="00CA3B6A">
      <w:pPr>
        <w:pStyle w:val="ListParagraph"/>
        <w:bidi/>
        <w:ind w:left="360"/>
        <w:jc w:val="both"/>
        <w:rPr>
          <w:rFonts w:ascii="IranNastaliq" w:hAnsi="IranNastaliq" w:cs="B Nazanin"/>
          <w:sz w:val="28"/>
          <w:szCs w:val="28"/>
          <w:rtl/>
          <w:lang w:bidi="fa-IR"/>
        </w:rPr>
      </w:pPr>
      <w:r>
        <w:rPr>
          <w:rFonts w:ascii="IranNastaliq" w:hAnsi="IranNastaliq" w:cs="B Nazanin"/>
          <w:noProof/>
          <w:sz w:val="28"/>
          <w:szCs w:val="28"/>
          <w:rtl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4562475</wp:posOffset>
            </wp:positionH>
            <wp:positionV relativeFrom="paragraph">
              <wp:posOffset>12065</wp:posOffset>
            </wp:positionV>
            <wp:extent cx="1438275" cy="1271814"/>
            <wp:effectExtent l="0" t="0" r="0" b="5080"/>
            <wp:wrapNone/>
            <wp:docPr id="1013505585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3505585" name="Picture 1013505585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4758" t="28588" b="30440"/>
                    <a:stretch/>
                  </pic:blipFill>
                  <pic:spPr bwMode="auto">
                    <a:xfrm>
                      <a:off x="0" y="0"/>
                      <a:ext cx="1438275" cy="12718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IranNastaliq" w:hAnsi="IranNastaliq" w:cs="B Nazanin"/>
          <w:noProof/>
          <w:sz w:val="28"/>
          <w:szCs w:val="28"/>
          <w:rtl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1619250</wp:posOffset>
            </wp:positionH>
            <wp:positionV relativeFrom="paragraph">
              <wp:posOffset>7620</wp:posOffset>
            </wp:positionV>
            <wp:extent cx="1333500" cy="1333500"/>
            <wp:effectExtent l="0" t="0" r="0" b="0"/>
            <wp:wrapNone/>
            <wp:docPr id="310994228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0994228" name="Picture 310994228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IranNastaliq" w:hAnsi="IranNastaliq" w:cs="B Nazanin"/>
          <w:noProof/>
          <w:sz w:val="28"/>
          <w:szCs w:val="28"/>
          <w:rtl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3324225</wp:posOffset>
            </wp:positionH>
            <wp:positionV relativeFrom="paragraph">
              <wp:posOffset>150495</wp:posOffset>
            </wp:positionV>
            <wp:extent cx="1123950" cy="1123950"/>
            <wp:effectExtent l="0" t="0" r="0" b="0"/>
            <wp:wrapNone/>
            <wp:docPr id="1035967470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5967470" name="Picture 1035967470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A3B6A" w:rsidRDefault="00CA3B6A" w:rsidP="00CA3B6A">
      <w:pPr>
        <w:pStyle w:val="ListParagraph"/>
        <w:bidi/>
        <w:ind w:left="360"/>
        <w:jc w:val="both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CA3B6A" w:rsidRDefault="00CA3B6A" w:rsidP="00CA3B6A">
      <w:pPr>
        <w:pStyle w:val="ListParagraph"/>
        <w:bidi/>
        <w:ind w:left="360"/>
        <w:jc w:val="both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CA3B6A" w:rsidRDefault="00CA3B6A" w:rsidP="00CA3B6A">
      <w:pPr>
        <w:pStyle w:val="ListParagraph"/>
        <w:bidi/>
        <w:ind w:left="360"/>
        <w:jc w:val="both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47789" w:rsidRPr="00447789" w:rsidRDefault="00CA3B6A" w:rsidP="009F4594">
      <w:pPr>
        <w:pStyle w:val="ListParagraph"/>
        <w:tabs>
          <w:tab w:val="left" w:pos="7980"/>
        </w:tabs>
        <w:bidi/>
        <w:ind w:left="360"/>
        <w:jc w:val="both"/>
        <w:rPr>
          <w:rFonts w:ascii="IranNastaliq" w:hAnsi="IranNastaliq" w:cs="B Nazanin"/>
          <w:sz w:val="28"/>
          <w:szCs w:val="28"/>
          <w:rtl/>
          <w:lang w:bidi="fa-IR"/>
        </w:rPr>
      </w:pPr>
      <w:r>
        <w:rPr>
          <w:rFonts w:ascii="IranNastaliq" w:hAnsi="IranNastaliq" w:cs="B Nazanin" w:hint="cs"/>
          <w:sz w:val="28"/>
          <w:szCs w:val="28"/>
          <w:rtl/>
          <w:lang w:bidi="fa-IR"/>
        </w:rPr>
        <w:t>محمدامین رمضانی            علی خواجه ای                 زهرا قویدل</w:t>
      </w:r>
      <w:r w:rsidR="009F4594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                        مجتبی اشرفی</w:t>
      </w:r>
    </w:p>
    <w:sectPr w:rsidR="00447789" w:rsidRPr="00447789" w:rsidSect="00447789"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742002"/>
    <w:multiLevelType w:val="hybridMultilevel"/>
    <w:tmpl w:val="15D632AA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47789"/>
    <w:rsid w:val="00027F91"/>
    <w:rsid w:val="002357E9"/>
    <w:rsid w:val="00447789"/>
    <w:rsid w:val="004E5BD6"/>
    <w:rsid w:val="005F05E4"/>
    <w:rsid w:val="009F4594"/>
    <w:rsid w:val="00B579A6"/>
    <w:rsid w:val="00CA3B6A"/>
    <w:rsid w:val="00D05E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F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7789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5F05E4"/>
    <w:rPr>
      <w:i/>
      <w:iCs/>
      <w:color w:val="808080" w:themeColor="text1" w:themeTint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05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05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pc3000</dc:creator>
  <cp:lastModifiedBy>user</cp:lastModifiedBy>
  <cp:revision>2</cp:revision>
  <dcterms:created xsi:type="dcterms:W3CDTF">2023-09-09T10:04:00Z</dcterms:created>
  <dcterms:modified xsi:type="dcterms:W3CDTF">2023-09-09T10:04:00Z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7ac47d64f4c438bf6b054307856cbc15270e59bf13b1430149c040fa92235de3</vt:lpwstr>
  </property>
</Properties>
</file>